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2B98" w14:textId="7FE04329" w:rsidR="0053606C" w:rsidRDefault="001F124E"/>
    <w:p w14:paraId="7D5C30C0" w14:textId="03F7CEDB" w:rsidR="00632378" w:rsidRPr="00632378" w:rsidRDefault="00250782" w:rsidP="00632378">
      <w:pPr>
        <w:rPr>
          <w:rFonts w:ascii="Archer Bold" w:hAnsi="Archer Bold"/>
          <w:sz w:val="24"/>
          <w:szCs w:val="24"/>
        </w:rPr>
      </w:pPr>
      <w:r>
        <w:rPr>
          <w:rFonts w:ascii="Archer Bold" w:hAnsi="Archer Bold"/>
          <w:sz w:val="24"/>
          <w:szCs w:val="24"/>
        </w:rPr>
        <w:t xml:space="preserve">Copyright </w:t>
      </w:r>
      <w:r w:rsidR="00632378" w:rsidRPr="00632378">
        <w:rPr>
          <w:rFonts w:ascii="Archer Bold" w:hAnsi="Archer Bold"/>
          <w:sz w:val="24"/>
          <w:szCs w:val="24"/>
        </w:rPr>
        <w:t>Policy</w:t>
      </w:r>
    </w:p>
    <w:p w14:paraId="50398118" w14:textId="5F0F1639" w:rsidR="00250782" w:rsidRPr="00250782" w:rsidRDefault="00250782" w:rsidP="00250782">
      <w:pPr>
        <w:pStyle w:val="NormalWeb"/>
        <w:shd w:val="clear" w:color="auto" w:fill="FFFFFF"/>
        <w:spacing w:before="0" w:beforeAutospacing="0" w:after="240" w:afterAutospacing="0"/>
        <w:rPr>
          <w:rFonts w:ascii="Archer Book" w:hAnsi="Archer Book" w:cs="Arial"/>
          <w:color w:val="333333"/>
          <w:spacing w:val="3"/>
        </w:rPr>
      </w:pPr>
      <w:r w:rsidRPr="00250782">
        <w:rPr>
          <w:rFonts w:ascii="Archer Book" w:hAnsi="Archer Book" w:cs="Arial"/>
          <w:color w:val="333333"/>
          <w:spacing w:val="3"/>
        </w:rPr>
        <w:t>Neuhaus Education Center (N</w:t>
      </w:r>
      <w:r>
        <w:rPr>
          <w:rFonts w:ascii="Archer Book" w:hAnsi="Archer Book" w:cs="Arial"/>
          <w:color w:val="333333"/>
          <w:spacing w:val="3"/>
        </w:rPr>
        <w:t>euhaus</w:t>
      </w:r>
      <w:r w:rsidRPr="00250782">
        <w:rPr>
          <w:rFonts w:ascii="Archer Book" w:hAnsi="Archer Book" w:cs="Arial"/>
          <w:color w:val="333333"/>
          <w:spacing w:val="3"/>
        </w:rPr>
        <w:t>) manuals and other course materials are proprietary, copyrighted works that cannot be copied or reproduced by any means, including graphic, electronic, mechanical, photocopying, etc., without the express written permission from Neuhaus. In addition, Neuhaus presentation materials such as PowerPoint presentations, overhead transparencies, lecture notes, handouts, etc. may be used only as designed for, and in conjunction with, the specific curriculum. To use Neuhaus materials in any other way requires the express written permission from Neuhaus.</w:t>
      </w:r>
    </w:p>
    <w:p w14:paraId="491A5866" w14:textId="77777777" w:rsidR="00250782" w:rsidRPr="00250782" w:rsidRDefault="00250782" w:rsidP="00250782">
      <w:pPr>
        <w:pStyle w:val="NormalWeb"/>
        <w:shd w:val="clear" w:color="auto" w:fill="FFFFFF"/>
        <w:spacing w:before="0" w:beforeAutospacing="0" w:after="240" w:afterAutospacing="0"/>
        <w:rPr>
          <w:rFonts w:ascii="Archer Book" w:hAnsi="Archer Book" w:cs="Arial"/>
          <w:color w:val="333333"/>
          <w:spacing w:val="3"/>
        </w:rPr>
      </w:pPr>
      <w:r w:rsidRPr="00250782">
        <w:rPr>
          <w:rFonts w:ascii="Archer Book" w:hAnsi="Archer Book" w:cs="Arial"/>
          <w:color w:val="333333"/>
          <w:spacing w:val="3"/>
        </w:rPr>
        <w:t>The contents and lesson plan structures of Neuhaus curricula are covered by copyrights owned by Neuhaus. Any work or product based upon a copyrighted work is a derivative work. Therefore, any work based on any Neuhaus curriculum constitutes a derivative work and the creation and use of such a derivative work violates Neuhaus’ copyright. Thus, no changes can be made to the content or lesson plan structure of Neuhaus curricula without the express written permission from Neuhaus.</w:t>
      </w:r>
    </w:p>
    <w:p w14:paraId="00AEDEEA" w14:textId="3170D21D" w:rsidR="00E2035F" w:rsidRPr="00632378" w:rsidRDefault="00E2035F" w:rsidP="00250782">
      <w:pPr>
        <w:pStyle w:val="NormalWeb"/>
        <w:shd w:val="clear" w:color="auto" w:fill="FFFFFF"/>
        <w:spacing w:before="0" w:beforeAutospacing="0" w:after="240" w:afterAutospacing="0"/>
        <w:rPr>
          <w:rFonts w:ascii="Archer Book" w:hAnsi="Archer Book"/>
        </w:rPr>
      </w:pPr>
    </w:p>
    <w:sectPr w:rsidR="00E2035F" w:rsidRPr="00632378" w:rsidSect="00E2035F">
      <w:headerReference w:type="default" r:id="rId7"/>
      <w:footerReference w:type="default" r:id="rId8"/>
      <w:pgSz w:w="12240" w:h="15840"/>
      <w:pgMar w:top="1440" w:right="1440" w:bottom="1440" w:left="1440" w:header="720" w:footer="4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78F40" w14:textId="77777777" w:rsidR="001F124E" w:rsidRDefault="001F124E" w:rsidP="00E2035F">
      <w:pPr>
        <w:spacing w:after="0" w:line="240" w:lineRule="auto"/>
      </w:pPr>
      <w:r>
        <w:separator/>
      </w:r>
    </w:p>
  </w:endnote>
  <w:endnote w:type="continuationSeparator" w:id="0">
    <w:p w14:paraId="1E34D53E" w14:textId="77777777" w:rsidR="001F124E" w:rsidRDefault="001F124E" w:rsidP="00E20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cher Bold">
    <w:panose1 w:val="02000000000000000000"/>
    <w:charset w:val="00"/>
    <w:family w:val="modern"/>
    <w:notTrueType/>
    <w:pitch w:val="variable"/>
    <w:sig w:usb0="A00000FF" w:usb1="4000004A" w:usb2="00000000" w:usb3="00000000" w:csb0="0000008B" w:csb1="00000000"/>
  </w:font>
  <w:font w:name="Archer Book">
    <w:panose1 w:val="02000000000000000000"/>
    <w:charset w:val="00"/>
    <w:family w:val="modern"/>
    <w:notTrueType/>
    <w:pitch w:val="variable"/>
    <w:sig w:usb0="A00000FF" w:usb1="4000004A" w:usb2="00000000" w:usb3="00000000" w:csb0="0000008B"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F2A7" w14:textId="77777777" w:rsidR="00E2035F" w:rsidRDefault="00E2035F" w:rsidP="00E2035F">
    <w:pPr>
      <w:pStyle w:val="Footer"/>
      <w:tabs>
        <w:tab w:val="clear" w:pos="9360"/>
        <w:tab w:val="right" w:pos="10080"/>
      </w:tabs>
      <w:jc w:val="center"/>
      <w:rPr>
        <w:rFonts w:ascii="Gotham Book" w:hAnsi="Gotham Book"/>
        <w:sz w:val="16"/>
        <w:szCs w:val="16"/>
      </w:rPr>
    </w:pPr>
    <w:r>
      <w:rPr>
        <w:rFonts w:ascii="Gotham Book" w:hAnsi="Gotham Book" w:cs="Calibri Light"/>
        <w:noProof/>
        <w:sz w:val="16"/>
        <w:szCs w:val="16"/>
      </w:rPr>
      <mc:AlternateContent>
        <mc:Choice Requires="wps">
          <w:drawing>
            <wp:anchor distT="0" distB="0" distL="114300" distR="114300" simplePos="0" relativeHeight="251659264" behindDoc="0" locked="0" layoutInCell="1" allowOverlap="1" wp14:anchorId="0BC95861" wp14:editId="2DE82AF5">
              <wp:simplePos x="0" y="0"/>
              <wp:positionH relativeFrom="margin">
                <wp:posOffset>-449826</wp:posOffset>
              </wp:positionH>
              <wp:positionV relativeFrom="paragraph">
                <wp:posOffset>65364</wp:posOffset>
              </wp:positionV>
              <wp:extent cx="6932541" cy="14748"/>
              <wp:effectExtent l="0" t="0" r="20955" b="23495"/>
              <wp:wrapNone/>
              <wp:docPr id="19" name="Straight Connector 19"/>
              <wp:cNvGraphicFramePr/>
              <a:graphic xmlns:a="http://schemas.openxmlformats.org/drawingml/2006/main">
                <a:graphicData uri="http://schemas.microsoft.com/office/word/2010/wordprocessingShape">
                  <wps:wsp>
                    <wps:cNvCnPr/>
                    <wps:spPr>
                      <a:xfrm>
                        <a:off x="0" y="0"/>
                        <a:ext cx="6932541" cy="14748"/>
                      </a:xfrm>
                      <a:prstGeom prst="line">
                        <a:avLst/>
                      </a:prstGeom>
                      <a:ln w="12700">
                        <a:solidFill>
                          <a:srgbClr val="137CA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FCDC7" id="Straight Connector 1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4pt,5.15pt" to="510.4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" strokecolor="#137ca7" strokeweight="1pt">
              <v:stroke joinstyle="miter"/>
              <w10:wrap anchorx="margin"/>
            </v:line>
          </w:pict>
        </mc:Fallback>
      </mc:AlternateContent>
    </w:r>
  </w:p>
  <w:p w14:paraId="2FEAA0C6" w14:textId="2F2F4425" w:rsidR="00E2035F" w:rsidRPr="00E2035F" w:rsidRDefault="00E2035F" w:rsidP="00E2035F">
    <w:pPr>
      <w:pStyle w:val="Footer"/>
      <w:tabs>
        <w:tab w:val="clear" w:pos="9360"/>
        <w:tab w:val="right" w:pos="10080"/>
      </w:tabs>
      <w:ind w:left="-720" w:right="-900"/>
      <w:rPr>
        <w:rFonts w:ascii="Archer Book" w:hAnsi="Archer Book"/>
        <w:sz w:val="18"/>
        <w:szCs w:val="18"/>
      </w:rPr>
    </w:pPr>
    <w:r w:rsidRPr="00E2035F">
      <w:rPr>
        <w:rFonts w:ascii="Archer Book" w:hAnsi="Archer Book"/>
        <w:sz w:val="18"/>
        <w:szCs w:val="18"/>
      </w:rPr>
      <w:t xml:space="preserve">Neuhaus Education Center     </w:t>
    </w:r>
    <w:r w:rsidRPr="00E2035F">
      <w:rPr>
        <w:rFonts w:ascii="Archer Book" w:hAnsi="Archer Book"/>
        <w:sz w:val="18"/>
        <w:szCs w:val="18"/>
      </w:rPr>
      <w:tab/>
    </w:r>
    <w:r w:rsidRPr="00E2035F">
      <w:rPr>
        <w:rFonts w:ascii="Archer Book" w:hAnsi="Archer Book"/>
        <w:sz w:val="18"/>
        <w:szCs w:val="18"/>
      </w:rPr>
      <w:tab/>
      <w:t xml:space="preserve">  </w:t>
    </w:r>
    <w:r>
      <w:rPr>
        <w:rFonts w:ascii="Archer Book" w:hAnsi="Archer Book"/>
        <w:sz w:val="18"/>
        <w:szCs w:val="18"/>
      </w:rPr>
      <w:t xml:space="preserve">     </w:t>
    </w:r>
    <w:r w:rsidRPr="00E2035F">
      <w:rPr>
        <w:rFonts w:ascii="Archer Book" w:hAnsi="Archer Book"/>
        <w:sz w:val="18"/>
        <w:szCs w:val="18"/>
      </w:rPr>
      <w:t>neuhaus.org</w:t>
    </w:r>
  </w:p>
  <w:p w14:paraId="572696EF" w14:textId="726E859B" w:rsidR="00E2035F" w:rsidRDefault="00E2035F" w:rsidP="00E2035F">
    <w:pPr>
      <w:pStyle w:val="Footer"/>
      <w:tabs>
        <w:tab w:val="clear" w:pos="9360"/>
        <w:tab w:val="right" w:pos="10080"/>
      </w:tabs>
      <w:ind w:left="-720" w:right="-720"/>
      <w:jc w:val="center"/>
      <w:rPr>
        <w:rFonts w:ascii="Archer Book" w:hAnsi="Archer Book"/>
        <w:sz w:val="18"/>
        <w:szCs w:val="18"/>
      </w:rPr>
    </w:pPr>
    <w:r w:rsidRPr="00E2035F">
      <w:rPr>
        <w:rFonts w:ascii="Archer Book" w:hAnsi="Archer Book"/>
        <w:sz w:val="18"/>
        <w:szCs w:val="18"/>
      </w:rPr>
      <w:t xml:space="preserve">4433 </w:t>
    </w:r>
    <w:proofErr w:type="spellStart"/>
    <w:r w:rsidRPr="00E2035F">
      <w:rPr>
        <w:rFonts w:ascii="Archer Book" w:hAnsi="Archer Book"/>
        <w:sz w:val="18"/>
        <w:szCs w:val="18"/>
      </w:rPr>
      <w:t>Bissonnet</w:t>
    </w:r>
    <w:proofErr w:type="spellEnd"/>
    <w:r w:rsidRPr="00E2035F">
      <w:rPr>
        <w:rFonts w:ascii="Archer Book" w:hAnsi="Archer Book"/>
        <w:sz w:val="18"/>
        <w:szCs w:val="18"/>
      </w:rPr>
      <w:t>, Bellaire, Texas 77401</w:t>
    </w:r>
    <w:r w:rsidRPr="00E2035F">
      <w:rPr>
        <w:rFonts w:ascii="Archer Book" w:hAnsi="Archer Book"/>
        <w:sz w:val="18"/>
        <w:szCs w:val="18"/>
      </w:rPr>
      <w:tab/>
    </w:r>
    <w:r w:rsidRPr="00E2035F">
      <w:rPr>
        <w:rFonts w:ascii="Archer Book" w:hAnsi="Archer Book"/>
        <w:sz w:val="18"/>
        <w:szCs w:val="18"/>
      </w:rPr>
      <w:tab/>
      <w:t>713.664.7676</w:t>
    </w:r>
  </w:p>
  <w:p w14:paraId="1508763C" w14:textId="77777777" w:rsidR="00E2035F" w:rsidRPr="00E2035F" w:rsidRDefault="00E2035F" w:rsidP="00E2035F">
    <w:pPr>
      <w:pStyle w:val="Footer"/>
      <w:tabs>
        <w:tab w:val="clear" w:pos="9360"/>
        <w:tab w:val="right" w:pos="10080"/>
      </w:tabs>
      <w:ind w:left="-720" w:right="-720"/>
      <w:jc w:val="center"/>
      <w:rPr>
        <w:rFonts w:ascii="Archer Book" w:hAnsi="Archer Book"/>
        <w:sz w:val="18"/>
        <w:szCs w:val="18"/>
      </w:rPr>
    </w:pPr>
  </w:p>
  <w:p w14:paraId="7E7921D7" w14:textId="77777777" w:rsidR="00E2035F" w:rsidRPr="005A7A4A" w:rsidRDefault="00E2035F" w:rsidP="00E2035F">
    <w:pPr>
      <w:pStyle w:val="Footer"/>
      <w:tabs>
        <w:tab w:val="clear" w:pos="9360"/>
        <w:tab w:val="right" w:pos="10080"/>
      </w:tabs>
      <w:rPr>
        <w:rFonts w:ascii="Gotham Book" w:hAnsi="Gotham Book"/>
        <w:sz w:val="6"/>
        <w:szCs w:val="6"/>
      </w:rPr>
    </w:pPr>
  </w:p>
  <w:p w14:paraId="3B433ED6" w14:textId="7871CCEB" w:rsidR="00E2035F" w:rsidRPr="00E2035F" w:rsidRDefault="00E2035F" w:rsidP="00E2035F">
    <w:pPr>
      <w:pStyle w:val="Footer"/>
      <w:tabs>
        <w:tab w:val="clear" w:pos="9360"/>
        <w:tab w:val="right" w:pos="10080"/>
      </w:tabs>
      <w:ind w:right="-720"/>
      <w:jc w:val="right"/>
      <w:rPr>
        <w:rFonts w:ascii="Gotham Book" w:hAnsi="Gotham Book"/>
        <w:sz w:val="12"/>
        <w:szCs w:val="12"/>
      </w:rPr>
    </w:pPr>
    <w:r w:rsidRPr="005A7A4A">
      <w:rPr>
        <w:rFonts w:ascii="Gotham Book" w:hAnsi="Gotham Book"/>
        <w:sz w:val="12"/>
        <w:szCs w:val="12"/>
      </w:rPr>
      <w:t>©Neuhaus Education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C818" w14:textId="77777777" w:rsidR="001F124E" w:rsidRDefault="001F124E" w:rsidP="00E2035F">
      <w:pPr>
        <w:spacing w:after="0" w:line="240" w:lineRule="auto"/>
      </w:pPr>
      <w:r>
        <w:separator/>
      </w:r>
    </w:p>
  </w:footnote>
  <w:footnote w:type="continuationSeparator" w:id="0">
    <w:p w14:paraId="7174FA44" w14:textId="77777777" w:rsidR="001F124E" w:rsidRDefault="001F124E" w:rsidP="00E20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6BFC" w14:textId="385A87FA" w:rsidR="00E2035F" w:rsidRDefault="00E2035F" w:rsidP="00E2035F">
    <w:pPr>
      <w:pStyle w:val="Header"/>
      <w:jc w:val="center"/>
    </w:pPr>
    <w:r>
      <w:rPr>
        <w:noProof/>
      </w:rPr>
      <w:drawing>
        <wp:inline distT="0" distB="0" distL="0" distR="0" wp14:anchorId="041F5B70" wp14:editId="7C7717FD">
          <wp:extent cx="2093751" cy="1173422"/>
          <wp:effectExtent l="0" t="0" r="1905" b="825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13731" cy="1184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37D77"/>
    <w:multiLevelType w:val="multilevel"/>
    <w:tmpl w:val="12CA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C4502C"/>
    <w:multiLevelType w:val="hybridMultilevel"/>
    <w:tmpl w:val="25D0EF66"/>
    <w:lvl w:ilvl="0" w:tplc="2BBADF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5F"/>
    <w:rsid w:val="001F124E"/>
    <w:rsid w:val="00250782"/>
    <w:rsid w:val="003B380A"/>
    <w:rsid w:val="00632378"/>
    <w:rsid w:val="009F3715"/>
    <w:rsid w:val="00A30B63"/>
    <w:rsid w:val="00E2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6C06"/>
  <w15:chartTrackingRefBased/>
  <w15:docId w15:val="{9D93312E-5DC5-4AA8-B1A3-B8003010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323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35F"/>
  </w:style>
  <w:style w:type="paragraph" w:styleId="Footer">
    <w:name w:val="footer"/>
    <w:basedOn w:val="Normal"/>
    <w:link w:val="FooterChar"/>
    <w:uiPriority w:val="99"/>
    <w:unhideWhenUsed/>
    <w:rsid w:val="00E20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35F"/>
  </w:style>
  <w:style w:type="character" w:customStyle="1" w:styleId="Heading4Char">
    <w:name w:val="Heading 4 Char"/>
    <w:basedOn w:val="DefaultParagraphFont"/>
    <w:link w:val="Heading4"/>
    <w:uiPriority w:val="9"/>
    <w:semiHidden/>
    <w:rsid w:val="00632378"/>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32378"/>
    <w:rPr>
      <w:color w:val="0000FF"/>
      <w:u w:val="single"/>
    </w:rPr>
  </w:style>
  <w:style w:type="paragraph" w:styleId="NormalWeb">
    <w:name w:val="Normal (Web)"/>
    <w:basedOn w:val="Normal"/>
    <w:uiPriority w:val="99"/>
    <w:unhideWhenUsed/>
    <w:rsid w:val="0063237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2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Workman</dc:creator>
  <cp:keywords/>
  <dc:description/>
  <cp:lastModifiedBy>Alisha Workman</cp:lastModifiedBy>
  <cp:revision>2</cp:revision>
  <dcterms:created xsi:type="dcterms:W3CDTF">2021-05-11T12:14:00Z</dcterms:created>
  <dcterms:modified xsi:type="dcterms:W3CDTF">2021-05-11T12:14:00Z</dcterms:modified>
</cp:coreProperties>
</file>